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995" w:rsidRDefault="005C1995" w:rsidP="00947E89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</w:p>
    <w:p w:rsidR="00B34067" w:rsidRPr="00B34067" w:rsidRDefault="00B34067" w:rsidP="00B340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4067">
        <w:rPr>
          <w:rFonts w:ascii="Times New Roman" w:hAnsi="Times New Roman"/>
          <w:b/>
          <w:sz w:val="28"/>
          <w:szCs w:val="28"/>
        </w:rPr>
        <w:t>Сравнительный анализ</w:t>
      </w:r>
      <w:r w:rsidR="00947E89" w:rsidRPr="00B34067">
        <w:rPr>
          <w:rFonts w:ascii="Times New Roman" w:hAnsi="Times New Roman"/>
          <w:b/>
          <w:sz w:val="28"/>
          <w:szCs w:val="28"/>
        </w:rPr>
        <w:t xml:space="preserve"> обновленных ФГОС</w:t>
      </w:r>
      <w:r w:rsidR="00947E89" w:rsidRPr="00B340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B340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НОО и</w:t>
      </w:r>
      <w:r w:rsidR="00947E89" w:rsidRPr="00B340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ООО</w:t>
      </w:r>
      <w:r w:rsidR="00947E89" w:rsidRPr="00B34067">
        <w:rPr>
          <w:rFonts w:ascii="Times New Roman" w:hAnsi="Times New Roman"/>
          <w:b/>
          <w:sz w:val="28"/>
          <w:szCs w:val="28"/>
        </w:rPr>
        <w:t xml:space="preserve"> </w:t>
      </w:r>
      <w:r w:rsidRPr="00B34067">
        <w:rPr>
          <w:rFonts w:ascii="Times New Roman" w:hAnsi="Times New Roman"/>
          <w:b/>
          <w:sz w:val="28"/>
          <w:szCs w:val="28"/>
        </w:rPr>
        <w:t>2021 и</w:t>
      </w:r>
    </w:p>
    <w:p w:rsidR="005C1995" w:rsidRPr="004445D5" w:rsidRDefault="00B34067" w:rsidP="004445D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34067">
        <w:rPr>
          <w:rFonts w:ascii="Times New Roman" w:hAnsi="Times New Roman"/>
          <w:b/>
          <w:sz w:val="28"/>
          <w:szCs w:val="28"/>
        </w:rPr>
        <w:t xml:space="preserve"> </w:t>
      </w:r>
      <w:r w:rsidR="00947E89" w:rsidRPr="00B34067">
        <w:rPr>
          <w:rFonts w:ascii="Times New Roman" w:hAnsi="Times New Roman"/>
          <w:b/>
          <w:sz w:val="28"/>
          <w:szCs w:val="28"/>
        </w:rPr>
        <w:t>ФГОС НО</w:t>
      </w:r>
      <w:r w:rsidRPr="00B34067">
        <w:rPr>
          <w:rFonts w:ascii="Times New Roman" w:hAnsi="Times New Roman"/>
          <w:b/>
          <w:sz w:val="28"/>
          <w:szCs w:val="28"/>
        </w:rPr>
        <w:t>О 2009, ФГОС ООО 2010</w:t>
      </w:r>
      <w:bookmarkStart w:id="0" w:name="_GoBack"/>
      <w:bookmarkEnd w:id="0"/>
    </w:p>
    <w:p w:rsidR="00947E89" w:rsidRDefault="00947E89" w:rsidP="00947E89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0490" w:type="dxa"/>
        <w:tblInd w:w="-714" w:type="dxa"/>
        <w:tblLook w:val="04A0" w:firstRow="1" w:lastRow="0" w:firstColumn="1" w:lastColumn="0" w:noHBand="0" w:noVBand="1"/>
      </w:tblPr>
      <w:tblGrid>
        <w:gridCol w:w="3115"/>
        <w:gridCol w:w="3548"/>
        <w:gridCol w:w="3827"/>
      </w:tblGrid>
      <w:tr w:rsidR="00947E89" w:rsidRPr="00157D39" w:rsidTr="004E0195">
        <w:tc>
          <w:tcPr>
            <w:tcW w:w="3115" w:type="dxa"/>
          </w:tcPr>
          <w:p w:rsidR="00947E89" w:rsidRPr="00157D39" w:rsidRDefault="00947E89" w:rsidP="00947E89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57D39">
              <w:rPr>
                <w:rFonts w:ascii="Times New Roman" w:eastAsia="Times New Roman" w:hAnsi="Times New Roman"/>
                <w:sz w:val="28"/>
                <w:szCs w:val="28"/>
              </w:rPr>
              <w:t>Параметр</w:t>
            </w:r>
            <w:r w:rsidRPr="00157D39">
              <w:rPr>
                <w:rFonts w:ascii="Times New Roman" w:eastAsiaTheme="minorHAnsi" w:hAnsi="Times New Roman"/>
                <w:sz w:val="28"/>
                <w:szCs w:val="28"/>
              </w:rPr>
              <w:t xml:space="preserve"> сравнения</w:t>
            </w:r>
          </w:p>
        </w:tc>
        <w:tc>
          <w:tcPr>
            <w:tcW w:w="3548" w:type="dxa"/>
          </w:tcPr>
          <w:p w:rsidR="00947E89" w:rsidRPr="00157D39" w:rsidRDefault="00947E89" w:rsidP="004D4EAE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57D39">
              <w:rPr>
                <w:rFonts w:ascii="Times New Roman" w:eastAsiaTheme="minorHAnsi" w:hAnsi="Times New Roman"/>
                <w:sz w:val="28"/>
                <w:szCs w:val="28"/>
              </w:rPr>
              <w:t>ФГОС 2009/2010</w:t>
            </w:r>
          </w:p>
        </w:tc>
        <w:tc>
          <w:tcPr>
            <w:tcW w:w="3827" w:type="dxa"/>
          </w:tcPr>
          <w:p w:rsidR="00947E89" w:rsidRPr="00157D39" w:rsidRDefault="00947E89" w:rsidP="004D4EAE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57D39">
              <w:rPr>
                <w:rFonts w:ascii="Times New Roman" w:eastAsiaTheme="minorHAnsi" w:hAnsi="Times New Roman"/>
                <w:sz w:val="28"/>
                <w:szCs w:val="28"/>
              </w:rPr>
              <w:t>ФГОС 2021</w:t>
            </w:r>
          </w:p>
        </w:tc>
      </w:tr>
      <w:tr w:rsidR="00947E89" w:rsidRPr="00157D39" w:rsidTr="004E0195">
        <w:tc>
          <w:tcPr>
            <w:tcW w:w="3115" w:type="dxa"/>
          </w:tcPr>
          <w:p w:rsidR="00947E89" w:rsidRPr="00157D39" w:rsidRDefault="00947E89" w:rsidP="004E0195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57D39">
              <w:rPr>
                <w:rFonts w:ascii="Times New Roman" w:eastAsiaTheme="minorHAnsi" w:hAnsi="Times New Roman"/>
                <w:sz w:val="28"/>
                <w:szCs w:val="28"/>
              </w:rPr>
              <w:t>Требования к условиям реализации программ обучения</w:t>
            </w:r>
          </w:p>
        </w:tc>
        <w:tc>
          <w:tcPr>
            <w:tcW w:w="3548" w:type="dxa"/>
          </w:tcPr>
          <w:p w:rsidR="004E0195" w:rsidRPr="004E0195" w:rsidRDefault="004E0195" w:rsidP="004E019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45F72">
              <w:rPr>
                <w:rFonts w:ascii="Times New Roman" w:eastAsiaTheme="minorHAnsi" w:hAnsi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4E0195">
              <w:rPr>
                <w:rFonts w:ascii="Times New Roman" w:eastAsiaTheme="minorHAnsi" w:hAnsi="Times New Roman"/>
                <w:sz w:val="24"/>
                <w:szCs w:val="24"/>
              </w:rPr>
              <w:t xml:space="preserve">Сохранение структуры (в соответствии с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ФЗ «Об образовании в Российской</w:t>
            </w:r>
          </w:p>
          <w:p w:rsidR="004E0195" w:rsidRPr="004E0195" w:rsidRDefault="004E0195" w:rsidP="004E019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Федерации»)</w:t>
            </w:r>
          </w:p>
          <w:p w:rsidR="004E0195" w:rsidRPr="004E0195" w:rsidRDefault="004E0195" w:rsidP="004E019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 общие положения</w:t>
            </w:r>
          </w:p>
          <w:p w:rsidR="004E0195" w:rsidRPr="004E0195" w:rsidRDefault="004E0195" w:rsidP="004E019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E0195">
              <w:rPr>
                <w:rFonts w:ascii="Times New Roman" w:eastAsiaTheme="minorHAnsi" w:hAnsi="Times New Roman"/>
                <w:sz w:val="24"/>
                <w:szCs w:val="24"/>
              </w:rPr>
              <w:t xml:space="preserve">- требования к структуре программ основного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общего образования и их объему;</w:t>
            </w:r>
          </w:p>
          <w:p w:rsidR="004E0195" w:rsidRPr="004E0195" w:rsidRDefault="004E0195" w:rsidP="004E019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E0195">
              <w:rPr>
                <w:rFonts w:ascii="Times New Roman" w:eastAsiaTheme="minorHAnsi" w:hAnsi="Times New Roman"/>
                <w:sz w:val="24"/>
                <w:szCs w:val="24"/>
              </w:rPr>
              <w:t>-  требования к условиям реализации програм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м основного общего образования;</w:t>
            </w:r>
          </w:p>
          <w:p w:rsidR="00947E89" w:rsidRDefault="004E0195" w:rsidP="004E019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E0195">
              <w:rPr>
                <w:rFonts w:ascii="Times New Roman" w:eastAsiaTheme="minorHAnsi" w:hAnsi="Times New Roman"/>
                <w:sz w:val="24"/>
                <w:szCs w:val="24"/>
              </w:rPr>
              <w:t>- требования к результатам освоения программ основного общего образования</w:t>
            </w:r>
          </w:p>
          <w:p w:rsidR="004E0195" w:rsidRDefault="004E0195" w:rsidP="004E019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Методологическая</w:t>
            </w:r>
            <w:r w:rsidRPr="004E019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основа</w:t>
            </w:r>
            <w:r w:rsidRPr="004E0195">
              <w:rPr>
                <w:rFonts w:ascii="Times New Roman" w:eastAsiaTheme="minorHAnsi" w:hAnsi="Times New Roman"/>
                <w:sz w:val="24"/>
                <w:szCs w:val="24"/>
              </w:rPr>
              <w:t xml:space="preserve"> – системно-</w:t>
            </w:r>
            <w:proofErr w:type="spellStart"/>
            <w:r w:rsidRPr="004E0195">
              <w:rPr>
                <w:rFonts w:ascii="Times New Roman" w:eastAsiaTheme="minorHAnsi" w:hAnsi="Times New Roman"/>
                <w:sz w:val="24"/>
                <w:szCs w:val="24"/>
              </w:rPr>
              <w:t>деятельностный</w:t>
            </w:r>
            <w:proofErr w:type="spellEnd"/>
            <w:r w:rsidRPr="004E0195">
              <w:rPr>
                <w:rFonts w:ascii="Times New Roman" w:eastAsiaTheme="minorHAnsi" w:hAnsi="Times New Roman"/>
                <w:sz w:val="24"/>
                <w:szCs w:val="24"/>
              </w:rPr>
              <w:t xml:space="preserve"> подход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06157" w:rsidRPr="00306157" w:rsidRDefault="004E0195" w:rsidP="0030615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45F72">
              <w:rPr>
                <w:rFonts w:ascii="Times New Roman" w:eastAsiaTheme="minorHAnsi" w:hAnsi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306157" w:rsidRPr="00306157">
              <w:rPr>
                <w:rFonts w:ascii="Times New Roman" w:eastAsiaTheme="minorHAnsi" w:hAnsi="Times New Roman"/>
                <w:sz w:val="24"/>
                <w:szCs w:val="24"/>
              </w:rPr>
              <w:t>Срок получения НОО – 4 года - не установлено сокращени</w:t>
            </w:r>
            <w:r w:rsidR="00306157">
              <w:rPr>
                <w:rFonts w:ascii="Times New Roman" w:eastAsiaTheme="minorHAnsi" w:hAnsi="Times New Roman"/>
                <w:sz w:val="24"/>
                <w:szCs w:val="24"/>
              </w:rPr>
              <w:t>е.</w:t>
            </w:r>
          </w:p>
          <w:p w:rsidR="00306157" w:rsidRPr="00306157" w:rsidRDefault="00306157" w:rsidP="0030615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06157">
              <w:rPr>
                <w:rFonts w:ascii="Times New Roman" w:eastAsiaTheme="minorHAnsi" w:hAnsi="Times New Roman"/>
                <w:sz w:val="24"/>
                <w:szCs w:val="24"/>
              </w:rPr>
              <w:t>Количество уч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ебных занятий за 4 учебных года - 2904 - 3345 часов.</w:t>
            </w:r>
          </w:p>
          <w:p w:rsidR="00306157" w:rsidRPr="00306157" w:rsidRDefault="00306157" w:rsidP="0030615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06157">
              <w:rPr>
                <w:rFonts w:ascii="Times New Roman" w:eastAsiaTheme="minorHAnsi" w:hAnsi="Times New Roman"/>
                <w:sz w:val="24"/>
                <w:szCs w:val="24"/>
              </w:rPr>
              <w:t>Объем внеурочной деятельности за четыре года объем внеуроч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ной деятельности за четыре года</w:t>
            </w:r>
          </w:p>
          <w:p w:rsidR="00306157" w:rsidRPr="00306157" w:rsidRDefault="00306157" w:rsidP="0030615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06157">
              <w:rPr>
                <w:rFonts w:ascii="Times New Roman" w:eastAsiaTheme="minorHAnsi" w:hAnsi="Times New Roman"/>
                <w:sz w:val="24"/>
                <w:szCs w:val="24"/>
              </w:rPr>
              <w:t>Обуче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ния до 1350 академических часов</w:t>
            </w:r>
          </w:p>
          <w:p w:rsidR="00306157" w:rsidRPr="00306157" w:rsidRDefault="00306157" w:rsidP="0030615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06157">
              <w:rPr>
                <w:rFonts w:ascii="Times New Roman" w:eastAsiaTheme="minorHAnsi" w:hAnsi="Times New Roman"/>
                <w:sz w:val="24"/>
                <w:szCs w:val="24"/>
              </w:rPr>
              <w:t>Не уделено внимание: дистанционному обучению, функциональной грамотности, верифициро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ванным образовательным ресурсам;</w:t>
            </w:r>
          </w:p>
          <w:p w:rsidR="004E0195" w:rsidRDefault="00F45F72" w:rsidP="00F45F72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306157">
              <w:rPr>
                <w:rFonts w:ascii="Times New Roman" w:eastAsiaTheme="minorHAnsi" w:hAnsi="Times New Roman"/>
                <w:sz w:val="24"/>
                <w:szCs w:val="24"/>
              </w:rPr>
              <w:t>онятия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:</w:t>
            </w:r>
            <w:r w:rsidRPr="0030615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306157" w:rsidRPr="00306157">
              <w:rPr>
                <w:rFonts w:ascii="Times New Roman" w:eastAsiaTheme="minorHAnsi" w:hAnsi="Times New Roman"/>
                <w:sz w:val="24"/>
                <w:szCs w:val="24"/>
              </w:rPr>
              <w:t xml:space="preserve">учебно-исследовательская деятельность, проектная деятельность - </w:t>
            </w:r>
            <w:r w:rsidR="00306157" w:rsidRPr="00F45F72">
              <w:rPr>
                <w:rFonts w:ascii="Times New Roman" w:eastAsiaTheme="minorHAnsi" w:hAnsi="Times New Roman"/>
                <w:b/>
                <w:sz w:val="24"/>
                <w:szCs w:val="24"/>
              </w:rPr>
              <w:t>не разделены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.</w:t>
            </w:r>
          </w:p>
          <w:p w:rsidR="00F45F72" w:rsidRDefault="00F45F72" w:rsidP="00F45F72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45F72" w:rsidRDefault="00F45F72" w:rsidP="00F45F72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45F72" w:rsidRDefault="00F45F72" w:rsidP="00F45F72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45F72" w:rsidRDefault="00F45F72" w:rsidP="00F45F72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45F72" w:rsidRDefault="00F45F72" w:rsidP="00F45F72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45F72" w:rsidRDefault="00F45F72" w:rsidP="00F45F72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45F72" w:rsidRDefault="00F45F72" w:rsidP="00F45F72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45F72" w:rsidRDefault="00F45F72" w:rsidP="00F45F72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45F72" w:rsidRDefault="00F45F72" w:rsidP="00F45F72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45F72" w:rsidRDefault="00F45F72" w:rsidP="00F45F72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45F72" w:rsidRDefault="00F45F72" w:rsidP="00F45F72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45F72" w:rsidRDefault="00F45F72" w:rsidP="00F45F72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45F72" w:rsidRDefault="00F45F72" w:rsidP="00F45F72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45F72" w:rsidRDefault="00F45F72" w:rsidP="00F45F72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45F72" w:rsidRDefault="00F45F72" w:rsidP="00F45F72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45F72" w:rsidRDefault="00F45F72" w:rsidP="00F45F72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F64F8" w:rsidRPr="000F64F8" w:rsidRDefault="00F45F72" w:rsidP="000F64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45F72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3. </w:t>
            </w:r>
            <w:r w:rsidR="000F64F8" w:rsidRPr="000F64F8">
              <w:rPr>
                <w:rFonts w:ascii="Times New Roman" w:eastAsiaTheme="minorHAnsi" w:hAnsi="Times New Roman"/>
                <w:sz w:val="24"/>
                <w:szCs w:val="24"/>
              </w:rPr>
              <w:t>Срок получения ООО – 5лет</w:t>
            </w:r>
          </w:p>
          <w:p w:rsidR="000F64F8" w:rsidRPr="000F64F8" w:rsidRDefault="000F64F8" w:rsidP="000F64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 установлено сокращение</w:t>
            </w:r>
          </w:p>
          <w:p w:rsidR="000F64F8" w:rsidRPr="000F64F8" w:rsidRDefault="000F64F8" w:rsidP="000F64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Общие, размытые формулировки</w:t>
            </w:r>
          </w:p>
          <w:p w:rsidR="000F64F8" w:rsidRPr="000F64F8" w:rsidRDefault="000F64F8" w:rsidP="000F64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4F8">
              <w:rPr>
                <w:rFonts w:ascii="Times New Roman" w:eastAsiaTheme="minorHAnsi" w:hAnsi="Times New Roman"/>
                <w:sz w:val="24"/>
                <w:szCs w:val="24"/>
              </w:rPr>
              <w:t>В качестве предметных результатов по предметам нет элементов финансовой грамотности</w:t>
            </w:r>
          </w:p>
          <w:p w:rsidR="000F64F8" w:rsidRPr="000F64F8" w:rsidRDefault="000F64F8" w:rsidP="000F64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4F8">
              <w:rPr>
                <w:rFonts w:ascii="Times New Roman" w:eastAsiaTheme="minorHAnsi" w:hAnsi="Times New Roman"/>
                <w:sz w:val="24"/>
                <w:szCs w:val="24"/>
              </w:rPr>
              <w:t>Учебные предметы «Родной язык», «Родная литература» (предметная область «Родной язык и ро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дная литература») обязательные.</w:t>
            </w:r>
          </w:p>
          <w:p w:rsidR="00F45F72" w:rsidRDefault="000F64F8" w:rsidP="000F64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4F8">
              <w:rPr>
                <w:rFonts w:ascii="Times New Roman" w:eastAsiaTheme="minorHAnsi" w:hAnsi="Times New Roman"/>
                <w:sz w:val="24"/>
                <w:szCs w:val="24"/>
              </w:rPr>
              <w:t>Предметная область «Математика и информатика» включала предметы «Математика», «Алгебра», «Геометрия», «Информатика»</w:t>
            </w:r>
            <w:r w:rsidR="000330BA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0330BA" w:rsidRPr="000330BA" w:rsidRDefault="000330BA" w:rsidP="000330B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330BA">
              <w:rPr>
                <w:rFonts w:ascii="Times New Roman" w:eastAsiaTheme="minorHAnsi" w:hAnsi="Times New Roman"/>
                <w:sz w:val="24"/>
                <w:szCs w:val="24"/>
              </w:rPr>
              <w:t>В предметную область «Общественно-научные предметы» входили: «История России», «Всеобщая история»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«Обществознание», «География»</w:t>
            </w:r>
          </w:p>
          <w:p w:rsidR="000330BA" w:rsidRPr="000330BA" w:rsidRDefault="000330BA" w:rsidP="000330B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330BA">
              <w:rPr>
                <w:rFonts w:ascii="Times New Roman" w:eastAsiaTheme="minorHAnsi" w:hAnsi="Times New Roman"/>
                <w:sz w:val="24"/>
                <w:szCs w:val="24"/>
              </w:rPr>
              <w:t xml:space="preserve">Единый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уровень требований по предметам.</w:t>
            </w:r>
          </w:p>
          <w:p w:rsidR="000330BA" w:rsidRPr="000330BA" w:rsidRDefault="000330BA" w:rsidP="000330B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330BA">
              <w:rPr>
                <w:rFonts w:ascii="Times New Roman" w:eastAsiaTheme="minorHAnsi" w:hAnsi="Times New Roman"/>
                <w:sz w:val="24"/>
                <w:szCs w:val="24"/>
              </w:rPr>
              <w:t>Количество учебных занятий за 5 лет – не менее 5267 часов и не 6020 часов</w:t>
            </w:r>
          </w:p>
          <w:p w:rsidR="000330BA" w:rsidRPr="000330BA" w:rsidRDefault="000330BA" w:rsidP="000330B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330BA">
              <w:rPr>
                <w:rFonts w:ascii="Times New Roman" w:eastAsiaTheme="minorHAnsi" w:hAnsi="Times New Roman"/>
                <w:sz w:val="24"/>
                <w:szCs w:val="24"/>
              </w:rPr>
              <w:t>Не уделено внимание дистанцио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нному обучению</w:t>
            </w:r>
          </w:p>
          <w:p w:rsidR="000330BA" w:rsidRDefault="000330BA" w:rsidP="000330B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330BA">
              <w:rPr>
                <w:rFonts w:ascii="Times New Roman" w:eastAsiaTheme="minorHAnsi" w:hAnsi="Times New Roman"/>
                <w:sz w:val="24"/>
                <w:szCs w:val="24"/>
              </w:rPr>
              <w:t>Предметные требования для обучающихся с ОВЗ прописывались по каждому предмету дополнительным блоком</w:t>
            </w:r>
            <w:r w:rsidR="00143E5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143E55" w:rsidRDefault="00143E55" w:rsidP="000330B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43E55" w:rsidRDefault="00143E55" w:rsidP="000330B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43E55" w:rsidRDefault="00143E55" w:rsidP="000330B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43E55" w:rsidRDefault="00143E55" w:rsidP="000330B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43E55" w:rsidRDefault="00143E55" w:rsidP="000330B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43E55" w:rsidRDefault="00143E55" w:rsidP="000330B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43E55" w:rsidRDefault="00143E55" w:rsidP="000330B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43E55" w:rsidRDefault="00143E55" w:rsidP="000330B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43E55" w:rsidRDefault="00143E55" w:rsidP="000330B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43E55" w:rsidRDefault="00143E55" w:rsidP="000330B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43E55" w:rsidRDefault="00143E55" w:rsidP="000330B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43E55" w:rsidRDefault="00143E55" w:rsidP="000330B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43E55" w:rsidRDefault="00143E55" w:rsidP="000330B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43E55" w:rsidRDefault="00143E55" w:rsidP="000330B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43E55" w:rsidRDefault="00143E55" w:rsidP="000330B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43E55" w:rsidRDefault="00143E55" w:rsidP="000330B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43E55" w:rsidRDefault="00143E55" w:rsidP="000330B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43E55" w:rsidRDefault="00143E55" w:rsidP="000330B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43E55" w:rsidRDefault="00143E55" w:rsidP="000330B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43E55" w:rsidRDefault="00143E55" w:rsidP="000330B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43E55" w:rsidRDefault="00143E55" w:rsidP="000330B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43E55" w:rsidRDefault="00143E55" w:rsidP="000330B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43E55" w:rsidRDefault="00143E55" w:rsidP="000330B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43E55" w:rsidRDefault="00143E55" w:rsidP="000330B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43E55" w:rsidRDefault="00143E55" w:rsidP="000330B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43E55" w:rsidRDefault="00143E55" w:rsidP="000330B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43E55" w:rsidRDefault="00143E55" w:rsidP="000330B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43E55" w:rsidRDefault="00143E55" w:rsidP="000330B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43E55" w:rsidRDefault="00143E55" w:rsidP="000330B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43E55" w:rsidRDefault="00143E55" w:rsidP="000330B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43E55" w:rsidRDefault="00143E55" w:rsidP="000330B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43E55" w:rsidRDefault="00143E55" w:rsidP="000330B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43E55" w:rsidRDefault="00143E55" w:rsidP="000330B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43E55" w:rsidRDefault="00143E55" w:rsidP="000330B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43E55" w:rsidRDefault="00143E55" w:rsidP="000330B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43E55" w:rsidRDefault="00143E55" w:rsidP="000330B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43E55" w:rsidRDefault="00143E55" w:rsidP="000330B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43E55" w:rsidRDefault="00143E55" w:rsidP="000330B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43E55" w:rsidRDefault="00143E55" w:rsidP="000330B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43E55" w:rsidRDefault="00143E55" w:rsidP="000330B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43E55" w:rsidRDefault="00143E55" w:rsidP="000330B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43E55" w:rsidRDefault="00143E55" w:rsidP="000330B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43E55" w:rsidRDefault="00143E55" w:rsidP="000330B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43E55" w:rsidRDefault="00143E55" w:rsidP="000330B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43E55" w:rsidRDefault="00143E55" w:rsidP="000330B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43E55" w:rsidRDefault="00143E55" w:rsidP="000330B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43E55" w:rsidRDefault="00143E55" w:rsidP="000330B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43E55" w:rsidRDefault="00143E55" w:rsidP="000330B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43E55" w:rsidRDefault="00143E55" w:rsidP="000330B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43E55" w:rsidRDefault="00143E55" w:rsidP="000330B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43E55" w:rsidRDefault="00143E55" w:rsidP="000330B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43E55" w:rsidRDefault="00143E55" w:rsidP="000330B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43E55" w:rsidRDefault="00143E55" w:rsidP="000330B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43E55" w:rsidRDefault="00143E55" w:rsidP="000330B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43E55" w:rsidRDefault="00143E55" w:rsidP="000330B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43E55" w:rsidRDefault="00143E55" w:rsidP="000330B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43E55" w:rsidRDefault="00143E55" w:rsidP="000330B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43E55" w:rsidRDefault="00143E55" w:rsidP="000330B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43E55" w:rsidRDefault="00143E55" w:rsidP="000330B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43E55" w:rsidRDefault="00143E55" w:rsidP="000330B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43E55" w:rsidRDefault="00143E55" w:rsidP="000330B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43E55" w:rsidRDefault="00143E55" w:rsidP="000330B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43E55" w:rsidRDefault="00143E55" w:rsidP="000330B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43E55" w:rsidRDefault="00143E55" w:rsidP="000330B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43E55" w:rsidRDefault="00143E55" w:rsidP="000330B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43E55" w:rsidRDefault="00143E55" w:rsidP="000330B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43E55" w:rsidRDefault="00143E55" w:rsidP="000330B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43E55" w:rsidRDefault="00143E55" w:rsidP="000330B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43E55" w:rsidRDefault="00143E55" w:rsidP="000330B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43E55" w:rsidRDefault="00143E55" w:rsidP="000330B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43E55" w:rsidRDefault="00143E55" w:rsidP="000330B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43E55" w:rsidRDefault="00143E55" w:rsidP="000330B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43E55" w:rsidRDefault="00143E55" w:rsidP="000330B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43E55" w:rsidRDefault="00143E55" w:rsidP="000330B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43E55" w:rsidRDefault="00143E55" w:rsidP="000330B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43E55" w:rsidRDefault="00143E55" w:rsidP="000330B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43E55" w:rsidRDefault="00143E55" w:rsidP="000330B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43E55" w:rsidRPr="00F45F72" w:rsidRDefault="00143E55" w:rsidP="000330BA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4E0195" w:rsidRDefault="004E0195" w:rsidP="004E019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45F72">
              <w:rPr>
                <w:rFonts w:ascii="Times New Roman" w:eastAsiaTheme="minorHAnsi" w:hAnsi="Times New Roman"/>
                <w:b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4E0195">
              <w:rPr>
                <w:rFonts w:ascii="Times New Roman" w:eastAsiaTheme="minorHAnsi" w:hAnsi="Times New Roman"/>
                <w:sz w:val="24"/>
                <w:szCs w:val="24"/>
              </w:rPr>
              <w:t xml:space="preserve">Не является </w:t>
            </w:r>
            <w:r w:rsidRPr="000F64F8">
              <w:rPr>
                <w:rFonts w:ascii="Times New Roman" w:eastAsiaTheme="minorHAnsi" w:hAnsi="Times New Roman"/>
                <w:b/>
                <w:sz w:val="24"/>
                <w:szCs w:val="24"/>
              </w:rPr>
              <w:t>новым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образовательным стандартом: </w:t>
            </w:r>
          </w:p>
          <w:p w:rsidR="004E0195" w:rsidRPr="004E0195" w:rsidRDefault="004E0195" w:rsidP="004E019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 э</w:t>
            </w:r>
            <w:r w:rsidRPr="004E0195">
              <w:rPr>
                <w:rFonts w:ascii="Times New Roman" w:eastAsiaTheme="minorHAnsi" w:hAnsi="Times New Roman"/>
                <w:sz w:val="24"/>
                <w:szCs w:val="24"/>
              </w:rPr>
              <w:t xml:space="preserve">то </w:t>
            </w:r>
            <w:r w:rsidRPr="004E0195">
              <w:rPr>
                <w:rFonts w:ascii="Times New Roman" w:eastAsiaTheme="minorHAnsi" w:hAnsi="Times New Roman"/>
                <w:b/>
                <w:sz w:val="24"/>
                <w:szCs w:val="24"/>
              </w:rPr>
              <w:t>обновленный</w:t>
            </w:r>
            <w:r w:rsidRPr="004E0195">
              <w:rPr>
                <w:rFonts w:ascii="Times New Roman" w:eastAsiaTheme="minorHAnsi" w:hAnsi="Times New Roman"/>
                <w:sz w:val="24"/>
                <w:szCs w:val="24"/>
              </w:rPr>
              <w:t xml:space="preserve"> государст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венный образовательный стандарт образца 2009 года;</w:t>
            </w:r>
          </w:p>
          <w:p w:rsidR="00947E89" w:rsidRDefault="004E0195" w:rsidP="004E019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4E0195">
              <w:rPr>
                <w:rFonts w:ascii="Times New Roman" w:eastAsiaTheme="minorHAnsi" w:hAnsi="Times New Roman"/>
                <w:sz w:val="24"/>
                <w:szCs w:val="24"/>
              </w:rPr>
              <w:t>пост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роен на той же методологической </w:t>
            </w:r>
            <w:r w:rsidRPr="004E0195">
              <w:rPr>
                <w:rFonts w:ascii="Times New Roman" w:eastAsiaTheme="minorHAnsi" w:hAnsi="Times New Roman"/>
                <w:sz w:val="24"/>
                <w:szCs w:val="24"/>
              </w:rPr>
              <w:t>основе – системно-</w:t>
            </w:r>
            <w:proofErr w:type="spellStart"/>
            <w:r w:rsidRPr="004E0195">
              <w:rPr>
                <w:rFonts w:ascii="Times New Roman" w:eastAsiaTheme="minorHAnsi" w:hAnsi="Times New Roman"/>
                <w:sz w:val="24"/>
                <w:szCs w:val="24"/>
              </w:rPr>
              <w:t>деятельностном</w:t>
            </w:r>
            <w:proofErr w:type="spellEnd"/>
            <w:r w:rsidRPr="004E0195">
              <w:rPr>
                <w:rFonts w:ascii="Times New Roman" w:eastAsiaTheme="minorHAnsi" w:hAnsi="Times New Roman"/>
                <w:sz w:val="24"/>
                <w:szCs w:val="24"/>
              </w:rPr>
              <w:t xml:space="preserve"> подходе</w:t>
            </w:r>
            <w:r w:rsidR="0030615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06157" w:rsidRDefault="00306157" w:rsidP="004E019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06157" w:rsidRDefault="00306157" w:rsidP="004E019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06157" w:rsidRDefault="00306157" w:rsidP="004E019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06157" w:rsidRDefault="00306157" w:rsidP="004E019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06157" w:rsidRDefault="00306157" w:rsidP="004E019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06157" w:rsidRDefault="00306157" w:rsidP="004E019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06157" w:rsidRDefault="00306157" w:rsidP="004E019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06157" w:rsidRDefault="00306157" w:rsidP="004E019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45F72" w:rsidRPr="00F45F72" w:rsidRDefault="00306157" w:rsidP="00F45F72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45F72">
              <w:rPr>
                <w:rFonts w:ascii="Times New Roman" w:eastAsiaTheme="minorHAnsi" w:hAnsi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F45F72" w:rsidRPr="00F45F72">
              <w:rPr>
                <w:rFonts w:ascii="Times New Roman" w:eastAsiaTheme="minorHAnsi" w:hAnsi="Times New Roman"/>
                <w:sz w:val="24"/>
                <w:szCs w:val="24"/>
              </w:rPr>
              <w:t>Срок получения НОО – не более 4 лет-может быть сокращен для обучающихся по</w:t>
            </w:r>
            <w:r w:rsidR="00F45F72">
              <w:rPr>
                <w:rFonts w:ascii="Times New Roman" w:eastAsiaTheme="minorHAnsi" w:hAnsi="Times New Roman"/>
                <w:sz w:val="24"/>
                <w:szCs w:val="24"/>
              </w:rPr>
              <w:t xml:space="preserve"> индивидуальным учебным планам.</w:t>
            </w:r>
          </w:p>
          <w:p w:rsidR="00F45F72" w:rsidRPr="00F45F72" w:rsidRDefault="00F45F72" w:rsidP="00F45F72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45F72">
              <w:rPr>
                <w:rFonts w:ascii="Times New Roman" w:eastAsiaTheme="minorHAnsi" w:hAnsi="Times New Roman"/>
                <w:sz w:val="24"/>
                <w:szCs w:val="24"/>
              </w:rPr>
              <w:t>ФГОС устанавливают вариативность сроков реализации программ (не только в сторону увеличе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ния, но и в сторону сокращения)</w:t>
            </w:r>
          </w:p>
          <w:p w:rsidR="00F45F72" w:rsidRPr="00F45F72" w:rsidRDefault="00F45F72" w:rsidP="00F45F72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Объем аудиторной работы</w:t>
            </w:r>
          </w:p>
          <w:p w:rsidR="00F45F72" w:rsidRPr="00F45F72" w:rsidRDefault="00F45F72" w:rsidP="00F45F72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Обучающихся четыре учебных года - 2954 - 3190 академических часов.</w:t>
            </w:r>
          </w:p>
          <w:p w:rsidR="00F45F72" w:rsidRPr="00F45F72" w:rsidRDefault="00F45F72" w:rsidP="00F45F72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45F72">
              <w:rPr>
                <w:rFonts w:ascii="Times New Roman" w:eastAsiaTheme="minorHAnsi" w:hAnsi="Times New Roman"/>
                <w:sz w:val="24"/>
                <w:szCs w:val="24"/>
              </w:rPr>
              <w:t>Объем внеурочной деятельности за четыре года обуче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ния до 1320 академических часов.</w:t>
            </w:r>
          </w:p>
          <w:p w:rsidR="00F45F72" w:rsidRPr="00F45F72" w:rsidRDefault="00F45F72" w:rsidP="00F45F72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45F72">
              <w:rPr>
                <w:rFonts w:ascii="Times New Roman" w:eastAsiaTheme="minorHAnsi" w:hAnsi="Times New Roman"/>
                <w:sz w:val="24"/>
                <w:szCs w:val="24"/>
              </w:rPr>
              <w:t>ФГОС детализируют условия реал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изации образовательных программ</w:t>
            </w:r>
          </w:p>
          <w:p w:rsidR="00F45F72" w:rsidRPr="00F45F72" w:rsidRDefault="00F45F72" w:rsidP="00F45F72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45F72">
              <w:rPr>
                <w:rFonts w:ascii="Times New Roman" w:eastAsiaTheme="minorHAnsi" w:hAnsi="Times New Roman"/>
                <w:sz w:val="24"/>
                <w:szCs w:val="24"/>
              </w:rPr>
              <w:t>В качестве общесистемных требований к реализации программы рассмотрены вопросы организа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ции дистанционного образования.</w:t>
            </w:r>
          </w:p>
          <w:p w:rsidR="00F45F72" w:rsidRPr="00F45F72" w:rsidRDefault="00F45F72" w:rsidP="00F45F72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45F72">
              <w:rPr>
                <w:rFonts w:ascii="Times New Roman" w:eastAsiaTheme="minorHAnsi" w:hAnsi="Times New Roman"/>
                <w:sz w:val="24"/>
                <w:szCs w:val="24"/>
              </w:rPr>
              <w:t xml:space="preserve">Более детально расписаны требования к условиям реализации программы общего образования, в том числе обеспечивающие формирование функциональной грамотности; новый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вид – общесистемные требования.</w:t>
            </w:r>
          </w:p>
          <w:p w:rsidR="00F45F72" w:rsidRPr="00F45F72" w:rsidRDefault="00F45F72" w:rsidP="00F45F72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Введены понятия:</w:t>
            </w:r>
          </w:p>
          <w:p w:rsidR="00F45F72" w:rsidRPr="00F45F72" w:rsidRDefault="00F45F72" w:rsidP="00F45F72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45F72">
              <w:rPr>
                <w:rFonts w:ascii="Times New Roman" w:eastAsiaTheme="minorHAnsi" w:hAnsi="Times New Roman"/>
                <w:sz w:val="24"/>
                <w:szCs w:val="24"/>
              </w:rPr>
              <w:t>- верифицированные образовательные ресурсы;</w:t>
            </w:r>
          </w:p>
          <w:p w:rsidR="00306157" w:rsidRDefault="00F45F72" w:rsidP="00F45F72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45F72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- «учебно-исследовательская деятельность», «проектная деятельность» (</w:t>
            </w:r>
            <w:r w:rsidRPr="00F45F72">
              <w:rPr>
                <w:rFonts w:ascii="Times New Roman" w:eastAsiaTheme="minorHAnsi" w:hAnsi="Times New Roman"/>
                <w:b/>
                <w:sz w:val="24"/>
                <w:szCs w:val="24"/>
              </w:rPr>
              <w:t>понятия разделены</w:t>
            </w:r>
            <w:r w:rsidRPr="00F45F72">
              <w:rPr>
                <w:rFonts w:ascii="Times New Roman" w:eastAsiaTheme="minorHAnsi" w:hAnsi="Times New Roman"/>
                <w:sz w:val="24"/>
                <w:szCs w:val="24"/>
              </w:rPr>
              <w:t>)</w:t>
            </w:r>
          </w:p>
          <w:p w:rsidR="00575C74" w:rsidRPr="00575C74" w:rsidRDefault="00F45F72" w:rsidP="00575C7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45F72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3. </w:t>
            </w:r>
            <w:r w:rsidR="00575C74" w:rsidRPr="00575C74">
              <w:rPr>
                <w:rFonts w:ascii="Times New Roman" w:eastAsiaTheme="minorHAnsi" w:hAnsi="Times New Roman"/>
                <w:sz w:val="24"/>
                <w:szCs w:val="24"/>
              </w:rPr>
              <w:t>Срок получения ООО – не более 5лет</w:t>
            </w:r>
          </w:p>
          <w:p w:rsidR="00F45F72" w:rsidRDefault="00575C74" w:rsidP="00575C7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75C74">
              <w:rPr>
                <w:rFonts w:ascii="Times New Roman" w:eastAsiaTheme="minorHAnsi" w:hAnsi="Times New Roman"/>
                <w:sz w:val="24"/>
                <w:szCs w:val="24"/>
              </w:rPr>
              <w:t>Может быть сокращен для обучающихся по индивидуальным учебным планам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575C74" w:rsidRDefault="00575C74" w:rsidP="00575C7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75C74">
              <w:rPr>
                <w:rFonts w:ascii="Times New Roman" w:eastAsiaTheme="minorHAnsi" w:hAnsi="Times New Roman"/>
                <w:sz w:val="24"/>
                <w:szCs w:val="24"/>
              </w:rPr>
              <w:t>Отказ от размытых формулировок.</w:t>
            </w:r>
          </w:p>
          <w:p w:rsidR="00575C74" w:rsidRPr="00575C74" w:rsidRDefault="00575C74" w:rsidP="00575C74">
            <w:pPr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  <w:r w:rsidRPr="00575C74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proofErr w:type="gramStart"/>
            <w:r w:rsidRPr="00575C74">
              <w:rPr>
                <w:rFonts w:ascii="Times New Roman" w:eastAsiaTheme="minorHAnsi" w:hAnsi="Times New Roman"/>
                <w:sz w:val="24"/>
                <w:szCs w:val="24"/>
              </w:rPr>
              <w:t>) Наприм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ер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r w:rsidRPr="00575C74">
              <w:rPr>
                <w:rFonts w:ascii="Times New Roman" w:eastAsiaTheme="minorHAnsi" w:hAnsi="Times New Roman"/>
                <w:i/>
                <w:sz w:val="24"/>
                <w:szCs w:val="24"/>
              </w:rPr>
              <w:t xml:space="preserve">в </w:t>
            </w:r>
            <w:proofErr w:type="spellStart"/>
            <w:r w:rsidRPr="00575C74">
              <w:rPr>
                <w:rFonts w:ascii="Times New Roman" w:eastAsiaTheme="minorHAnsi" w:hAnsi="Times New Roman"/>
                <w:i/>
                <w:sz w:val="24"/>
                <w:szCs w:val="24"/>
              </w:rPr>
              <w:t>метапредметные</w:t>
            </w:r>
            <w:proofErr w:type="spellEnd"/>
            <w:r w:rsidRPr="00575C74">
              <w:rPr>
                <w:rFonts w:ascii="Times New Roman" w:eastAsiaTheme="minorHAnsi" w:hAnsi="Times New Roman"/>
                <w:i/>
                <w:sz w:val="24"/>
                <w:szCs w:val="24"/>
              </w:rPr>
              <w:t xml:space="preserve"> результаты:</w:t>
            </w:r>
          </w:p>
          <w:p w:rsidR="00575C74" w:rsidRPr="00575C74" w:rsidRDefault="00575C74" w:rsidP="00575C7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75C74">
              <w:rPr>
                <w:rFonts w:ascii="Times New Roman" w:eastAsiaTheme="minorHAnsi" w:hAnsi="Times New Roman"/>
                <w:sz w:val="24"/>
                <w:szCs w:val="24"/>
              </w:rPr>
              <w:t>в УУ познавательных действиях выделяются: 1. Базовые логические действия. 2. Базовые исследовательские дей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ствия. 3. Работа с информацией;</w:t>
            </w:r>
          </w:p>
          <w:p w:rsidR="00575C74" w:rsidRPr="00575C74" w:rsidRDefault="00575C74" w:rsidP="00575C7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575C74">
              <w:rPr>
                <w:rFonts w:ascii="Times New Roman" w:eastAsiaTheme="minorHAnsi" w:hAnsi="Times New Roman"/>
                <w:sz w:val="24"/>
                <w:szCs w:val="24"/>
              </w:rPr>
              <w:t>в УУ коммуникативных действиях выделяются блоки «Общени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е» и «Совместная деятельность»;</w:t>
            </w:r>
          </w:p>
          <w:p w:rsidR="00575C74" w:rsidRPr="00575C74" w:rsidRDefault="00575C74" w:rsidP="00575C7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575C74">
              <w:rPr>
                <w:rFonts w:ascii="Times New Roman" w:eastAsiaTheme="minorHAnsi" w:hAnsi="Times New Roman"/>
                <w:sz w:val="24"/>
                <w:szCs w:val="24"/>
              </w:rPr>
              <w:t>в УУ регулятивных действиях выделяются блоки «Самоорганизация»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и «Самоконтроль» (п. 43 ФГОС).</w:t>
            </w:r>
          </w:p>
          <w:p w:rsidR="00575C74" w:rsidRPr="00575C74" w:rsidRDefault="00575C74" w:rsidP="00575C7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75C74">
              <w:rPr>
                <w:rFonts w:ascii="Times New Roman" w:eastAsiaTheme="minorHAnsi" w:hAnsi="Times New Roman"/>
                <w:sz w:val="24"/>
                <w:szCs w:val="24"/>
              </w:rPr>
              <w:t>Б) Личностные результаты достигаются через напра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вления воспитания (п. 42 ФГОС).</w:t>
            </w:r>
          </w:p>
          <w:p w:rsidR="00575C74" w:rsidRPr="00575C74" w:rsidRDefault="00575C74" w:rsidP="00575C7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75C74">
              <w:rPr>
                <w:rFonts w:ascii="Times New Roman" w:eastAsiaTheme="minorHAnsi" w:hAnsi="Times New Roman"/>
                <w:sz w:val="24"/>
                <w:szCs w:val="24"/>
              </w:rPr>
              <w:t>В) подробно указан перечень предметных результатов, тех навыков, которыми должен обладать ученик в рамках каждой дисциплины (уметь доказать, интерпретировать, оперировать понятиями, решать задачи, по иностранному языку)</w:t>
            </w:r>
          </w:p>
          <w:p w:rsidR="00575C74" w:rsidRPr="00575C74" w:rsidRDefault="00575C74" w:rsidP="00575C7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75C74">
              <w:rPr>
                <w:rFonts w:ascii="Times New Roman" w:eastAsiaTheme="minorHAnsi" w:hAnsi="Times New Roman"/>
                <w:sz w:val="24"/>
                <w:szCs w:val="24"/>
              </w:rPr>
              <w:t>Элементы финансовой грамотности включены в предметные требования по «Математике», «Обществознанию» и «Географии»</w:t>
            </w:r>
          </w:p>
          <w:p w:rsidR="00575C74" w:rsidRPr="00575C74" w:rsidRDefault="00575C74" w:rsidP="00575C7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75C74">
              <w:rPr>
                <w:rFonts w:ascii="Times New Roman" w:eastAsiaTheme="minorHAnsi" w:hAnsi="Times New Roman"/>
                <w:sz w:val="24"/>
                <w:szCs w:val="24"/>
              </w:rPr>
              <w:t>Учебный предмет «Родной язык и (или)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575C74">
              <w:rPr>
                <w:rFonts w:ascii="Times New Roman" w:eastAsiaTheme="minorHAnsi" w:hAnsi="Times New Roman"/>
                <w:sz w:val="24"/>
                <w:szCs w:val="24"/>
              </w:rPr>
              <w:t>государственный язык республики Российской Федерации» (предметная область «Родной язык и родная литература»)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575C74">
              <w:rPr>
                <w:rFonts w:ascii="Times New Roman" w:eastAsiaTheme="minorHAnsi" w:hAnsi="Times New Roman"/>
                <w:sz w:val="24"/>
                <w:szCs w:val="24"/>
              </w:rPr>
              <w:t xml:space="preserve">в ОО с русским языком обучения изучается при наличии возможностей организации и по заявлению обучающихся, родителей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несовершеннолетних обучающихся.</w:t>
            </w:r>
          </w:p>
          <w:p w:rsidR="00575C74" w:rsidRPr="00575C74" w:rsidRDefault="00575C74" w:rsidP="00575C7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75C74">
              <w:rPr>
                <w:rFonts w:ascii="Times New Roman" w:eastAsiaTheme="minorHAnsi" w:hAnsi="Times New Roman"/>
                <w:sz w:val="24"/>
                <w:szCs w:val="24"/>
              </w:rPr>
              <w:t>Предметная область «Математика и информатика» включает предме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ты «Математика» и «Информатика»</w:t>
            </w:r>
          </w:p>
          <w:p w:rsidR="00575C74" w:rsidRPr="00575C74" w:rsidRDefault="00575C74" w:rsidP="00575C7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75C74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Учебный предмет «Математика» включает учебные курсы «Алгебра», «Геометрия», «Вероятность и статистика»</w:t>
            </w:r>
          </w:p>
          <w:p w:rsidR="00575C74" w:rsidRPr="00575C74" w:rsidRDefault="00575C74" w:rsidP="00575C7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75C74">
              <w:rPr>
                <w:rFonts w:ascii="Times New Roman" w:eastAsiaTheme="minorHAnsi" w:hAnsi="Times New Roman"/>
                <w:sz w:val="24"/>
                <w:szCs w:val="24"/>
              </w:rPr>
              <w:t>В предметную область «Общественно-научные предметы» входят: «История»,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«Обществознание», «География».</w:t>
            </w:r>
          </w:p>
          <w:p w:rsidR="00575C74" w:rsidRPr="00575C74" w:rsidRDefault="00575C74" w:rsidP="00575C7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75C74">
              <w:rPr>
                <w:rFonts w:ascii="Times New Roman" w:eastAsiaTheme="minorHAnsi" w:hAnsi="Times New Roman"/>
                <w:sz w:val="24"/>
                <w:szCs w:val="24"/>
              </w:rPr>
              <w:t>«История России» и «Всеобщая история» изучаются как курсы в рамках учебного предмета «История»</w:t>
            </w:r>
          </w:p>
          <w:p w:rsidR="00575C74" w:rsidRPr="00575C74" w:rsidRDefault="00575C74" w:rsidP="00575C7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75C74">
              <w:rPr>
                <w:rFonts w:ascii="Times New Roman" w:eastAsiaTheme="minorHAnsi" w:hAnsi="Times New Roman"/>
                <w:sz w:val="24"/>
                <w:szCs w:val="24"/>
              </w:rPr>
              <w:t>Определен базовый и углубленный уровни освоения предметов: математика, информатика, физика, химия, биология</w:t>
            </w:r>
          </w:p>
          <w:p w:rsidR="00575C74" w:rsidRPr="00575C74" w:rsidRDefault="00575C74" w:rsidP="00575C7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75C74">
              <w:rPr>
                <w:rFonts w:ascii="Times New Roman" w:eastAsiaTheme="minorHAnsi" w:hAnsi="Times New Roman"/>
                <w:sz w:val="24"/>
                <w:szCs w:val="24"/>
              </w:rPr>
              <w:t>Общий объем аудиторной нагрузки за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575C74">
              <w:rPr>
                <w:rFonts w:ascii="Times New Roman" w:eastAsiaTheme="minorHAnsi" w:hAnsi="Times New Roman"/>
                <w:sz w:val="24"/>
                <w:szCs w:val="24"/>
              </w:rPr>
              <w:t>5 лет – не менее 5058 академических часов и не более 5549 часов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575C74" w:rsidRDefault="00575C74" w:rsidP="00575C7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75C74">
              <w:rPr>
                <w:rFonts w:ascii="Times New Roman" w:eastAsiaTheme="minorHAnsi" w:hAnsi="Times New Roman"/>
                <w:sz w:val="24"/>
                <w:szCs w:val="24"/>
              </w:rPr>
              <w:t>В качестве общесистемных требований к реализации программы основного общего образования рассмотрены вопросы организации дистанционного образования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575C74" w:rsidRPr="00575C74" w:rsidRDefault="00575C74" w:rsidP="00575C7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75C74">
              <w:rPr>
                <w:rFonts w:ascii="Times New Roman" w:eastAsiaTheme="minorHAnsi" w:hAnsi="Times New Roman"/>
                <w:sz w:val="24"/>
                <w:szCs w:val="24"/>
              </w:rPr>
              <w:t>Предметные требования едины для всех обучающихся (п.29 + отсутствие дополнительных блоков в предметных результатах)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575C74" w:rsidRDefault="00575C74" w:rsidP="00575C7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75C74" w:rsidRPr="00575C74" w:rsidRDefault="00575C74" w:rsidP="00575C7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75C74">
              <w:rPr>
                <w:rFonts w:ascii="Times New Roman" w:eastAsiaTheme="minorHAnsi" w:hAnsi="Times New Roman"/>
                <w:sz w:val="24"/>
                <w:szCs w:val="24"/>
              </w:rPr>
              <w:t>Особенности получения образования 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иц с ОВЗ установлены следующие:</w:t>
            </w:r>
          </w:p>
          <w:p w:rsidR="00575C74" w:rsidRPr="00575C74" w:rsidRDefault="00575C74" w:rsidP="00575C7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 в</w:t>
            </w:r>
            <w:r w:rsidRPr="00575C74">
              <w:rPr>
                <w:rFonts w:ascii="Times New Roman" w:eastAsiaTheme="minorHAnsi" w:hAnsi="Times New Roman"/>
                <w:sz w:val="24"/>
                <w:szCs w:val="24"/>
              </w:rPr>
              <w:t>озможность увел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ичения срока обучения до 6 лет.</w:t>
            </w:r>
          </w:p>
          <w:p w:rsidR="00575C74" w:rsidRPr="00575C74" w:rsidRDefault="00575C74" w:rsidP="00575C7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 в</w:t>
            </w:r>
            <w:r w:rsidRPr="00575C74">
              <w:rPr>
                <w:rFonts w:ascii="Times New Roman" w:eastAsiaTheme="minorHAnsi" w:hAnsi="Times New Roman"/>
                <w:sz w:val="24"/>
                <w:szCs w:val="24"/>
              </w:rPr>
              <w:t>неурочная деятельность детей с ОВЗ дополняется к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оррекционными учебными курсами.</w:t>
            </w:r>
          </w:p>
          <w:p w:rsidR="00575C74" w:rsidRPr="00575C74" w:rsidRDefault="00575C74" w:rsidP="00575C7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 д</w:t>
            </w:r>
            <w:r w:rsidRPr="00575C74">
              <w:rPr>
                <w:rFonts w:ascii="Times New Roman" w:eastAsiaTheme="minorHAnsi" w:hAnsi="Times New Roman"/>
                <w:sz w:val="24"/>
                <w:szCs w:val="24"/>
              </w:rPr>
              <w:t>ля всех обучающихся с ОВЗ при реализации АПООО исключается учебный предмет «Физическая культура» и включается учебный предмет «Адаптивная физическая культура», предметные результаты по которому устанавливаются Организ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ацией самостоятельно (п. 31.1.)</w:t>
            </w:r>
          </w:p>
          <w:p w:rsidR="00575C74" w:rsidRPr="00575C74" w:rsidRDefault="00575C74" w:rsidP="00575C7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 д</w:t>
            </w:r>
            <w:r w:rsidRPr="00575C74">
              <w:rPr>
                <w:rFonts w:ascii="Times New Roman" w:eastAsiaTheme="minorHAnsi" w:hAnsi="Times New Roman"/>
                <w:sz w:val="24"/>
                <w:szCs w:val="24"/>
              </w:rPr>
              <w:t>ля глухих и слабослышащих из обязательного перечня предмет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ов исключается «Музыка»</w:t>
            </w:r>
          </w:p>
          <w:p w:rsidR="00143E55" w:rsidRPr="00143E55" w:rsidRDefault="00575C74" w:rsidP="00143E5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 д</w:t>
            </w:r>
            <w:r w:rsidRPr="00575C74">
              <w:rPr>
                <w:rFonts w:ascii="Times New Roman" w:eastAsiaTheme="minorHAnsi" w:hAnsi="Times New Roman"/>
                <w:sz w:val="24"/>
                <w:szCs w:val="24"/>
              </w:rPr>
              <w:t>ля глухих и слабослышащих, обучающихся с тяжелыми нарушениями речи добавляется</w:t>
            </w:r>
            <w:r w:rsidR="00143E55">
              <w:rPr>
                <w:rFonts w:ascii="Times New Roman" w:eastAsiaTheme="minorHAnsi" w:hAnsi="Times New Roman"/>
                <w:sz w:val="24"/>
                <w:szCs w:val="24"/>
              </w:rPr>
              <w:t xml:space="preserve"> «Развитие речи»</w:t>
            </w:r>
          </w:p>
          <w:p w:rsidR="00143E55" w:rsidRPr="00575C74" w:rsidRDefault="00143E55" w:rsidP="00143E5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- д</w:t>
            </w:r>
            <w:r w:rsidRPr="00143E55">
              <w:rPr>
                <w:rFonts w:ascii="Times New Roman" w:eastAsiaTheme="minorHAnsi" w:hAnsi="Times New Roman"/>
                <w:sz w:val="24"/>
                <w:szCs w:val="24"/>
              </w:rPr>
              <w:t>ля глухих и слабослышащих, обучающихся с тяжелыми нарушениями речи, с нарушением опорно-двигательного аппарата изменяются сроки и продолжительность изучения иностранного языка.</w:t>
            </w:r>
          </w:p>
        </w:tc>
      </w:tr>
      <w:tr w:rsidR="00947E89" w:rsidRPr="00157D39" w:rsidTr="004E0195">
        <w:tc>
          <w:tcPr>
            <w:tcW w:w="3115" w:type="dxa"/>
          </w:tcPr>
          <w:p w:rsidR="00947E89" w:rsidRPr="00157D39" w:rsidRDefault="00947E89" w:rsidP="00947E89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57D39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Требования к структуре основной образовательной программы</w:t>
            </w:r>
          </w:p>
        </w:tc>
        <w:tc>
          <w:tcPr>
            <w:tcW w:w="3548" w:type="dxa"/>
          </w:tcPr>
          <w:p w:rsidR="00F85ECF" w:rsidRPr="00F85ECF" w:rsidRDefault="00F85ECF" w:rsidP="00F85EC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85ECF">
              <w:rPr>
                <w:rFonts w:ascii="Times New Roman" w:eastAsiaTheme="minorHAnsi" w:hAnsi="Times New Roman"/>
                <w:sz w:val="24"/>
                <w:szCs w:val="24"/>
              </w:rPr>
              <w:t>Основная образовательная программа основн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ого общего образования включает:</w:t>
            </w:r>
          </w:p>
          <w:p w:rsidR="00F85ECF" w:rsidRPr="00F85ECF" w:rsidRDefault="00F85ECF" w:rsidP="00F85EC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 пояснительную записку</w:t>
            </w:r>
          </w:p>
          <w:p w:rsidR="00F85ECF" w:rsidRPr="00F85ECF" w:rsidRDefault="00F85ECF" w:rsidP="00F85EC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F85ECF">
              <w:rPr>
                <w:rFonts w:ascii="Times New Roman" w:eastAsiaTheme="minorHAnsi" w:hAnsi="Times New Roman"/>
                <w:sz w:val="24"/>
                <w:szCs w:val="24"/>
              </w:rPr>
              <w:t>планируемые результаты освоения основно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й образовательной программы ООО</w:t>
            </w:r>
          </w:p>
          <w:p w:rsidR="00F85ECF" w:rsidRPr="00F85ECF" w:rsidRDefault="00F85ECF" w:rsidP="00F85EC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 систему</w:t>
            </w:r>
            <w:r w:rsidRPr="00F85ECF">
              <w:rPr>
                <w:rFonts w:ascii="Times New Roman" w:eastAsiaTheme="minorHAnsi" w:hAnsi="Times New Roman"/>
                <w:sz w:val="24"/>
                <w:szCs w:val="24"/>
              </w:rPr>
              <w:t xml:space="preserve"> оценки достижения планируем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ых результатов</w:t>
            </w:r>
          </w:p>
          <w:p w:rsidR="00F85ECF" w:rsidRPr="00F85ECF" w:rsidRDefault="00F85ECF" w:rsidP="00F85EC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 программу формирования УУД</w:t>
            </w:r>
          </w:p>
          <w:p w:rsidR="00F85ECF" w:rsidRPr="00F85ECF" w:rsidRDefault="00F85ECF" w:rsidP="00F85EC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 п</w:t>
            </w:r>
            <w:r w:rsidRPr="00F85ECF">
              <w:rPr>
                <w:rFonts w:ascii="Times New Roman" w:eastAsiaTheme="minorHAnsi" w:hAnsi="Times New Roman"/>
                <w:sz w:val="24"/>
                <w:szCs w:val="24"/>
              </w:rPr>
              <w:t>рограммы отдельных предметов, курсов 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курсов внеурочной деятельности</w:t>
            </w:r>
          </w:p>
          <w:p w:rsidR="00F85ECF" w:rsidRPr="00F85ECF" w:rsidRDefault="00F85ECF" w:rsidP="00F85EC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 рабочую программа воспитания</w:t>
            </w:r>
          </w:p>
          <w:p w:rsidR="00947E89" w:rsidRDefault="00F85ECF" w:rsidP="00F85EC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 программу</w:t>
            </w:r>
            <w:r w:rsidRPr="00F85ECF">
              <w:rPr>
                <w:rFonts w:ascii="Times New Roman" w:eastAsiaTheme="minorHAnsi" w:hAnsi="Times New Roman"/>
                <w:sz w:val="24"/>
                <w:szCs w:val="24"/>
              </w:rPr>
              <w:t xml:space="preserve"> формирования экологической культуры, здорового и безопасного образа жизни</w:t>
            </w:r>
          </w:p>
          <w:p w:rsidR="00F85ECF" w:rsidRPr="00F85ECF" w:rsidRDefault="00F85ECF" w:rsidP="00F85EC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 программу коррекционной работы</w:t>
            </w:r>
          </w:p>
          <w:p w:rsidR="00F85ECF" w:rsidRPr="00F85ECF" w:rsidRDefault="00F85ECF" w:rsidP="00F85EC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 учебный план</w:t>
            </w:r>
          </w:p>
          <w:p w:rsidR="00F85ECF" w:rsidRPr="00F85ECF" w:rsidRDefault="00F85ECF" w:rsidP="00F85EC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 п</w:t>
            </w:r>
            <w:r w:rsidRPr="00F85ECF">
              <w:rPr>
                <w:rFonts w:ascii="Times New Roman" w:eastAsiaTheme="minorHAnsi" w:hAnsi="Times New Roman"/>
                <w:sz w:val="24"/>
                <w:szCs w:val="24"/>
              </w:rPr>
              <w:t>лан внеурочной деятельности, календарный учебный график, календар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ный план воспитательной работы.</w:t>
            </w:r>
          </w:p>
          <w:p w:rsidR="00F85ECF" w:rsidRPr="004E0195" w:rsidRDefault="00F85ECF" w:rsidP="00F85EC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 систему</w:t>
            </w:r>
            <w:r w:rsidRPr="00F85ECF">
              <w:rPr>
                <w:rFonts w:ascii="Times New Roman" w:eastAsiaTheme="minorHAnsi" w:hAnsi="Times New Roman"/>
                <w:sz w:val="24"/>
                <w:szCs w:val="24"/>
              </w:rPr>
              <w:t xml:space="preserve"> условий реализации основной образовательной программы</w:t>
            </w:r>
          </w:p>
        </w:tc>
        <w:tc>
          <w:tcPr>
            <w:tcW w:w="3827" w:type="dxa"/>
          </w:tcPr>
          <w:p w:rsidR="00947E89" w:rsidRDefault="002E0343" w:rsidP="00947E8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E0343">
              <w:rPr>
                <w:rFonts w:ascii="Times New Roman" w:eastAsiaTheme="minorHAnsi" w:hAnsi="Times New Roman"/>
                <w:sz w:val="24"/>
                <w:szCs w:val="24"/>
              </w:rPr>
              <w:t xml:space="preserve">Основная образовательная </w:t>
            </w:r>
            <w:proofErr w:type="gramStart"/>
            <w:r w:rsidRPr="002E0343">
              <w:rPr>
                <w:rFonts w:ascii="Times New Roman" w:eastAsiaTheme="minorHAnsi" w:hAnsi="Times New Roman"/>
                <w:sz w:val="24"/>
                <w:szCs w:val="24"/>
              </w:rPr>
              <w:t>про-грамма</w:t>
            </w:r>
            <w:proofErr w:type="gramEnd"/>
            <w:r w:rsidRPr="002E0343">
              <w:rPr>
                <w:rFonts w:ascii="Times New Roman" w:eastAsiaTheme="minorHAnsi" w:hAnsi="Times New Roman"/>
                <w:sz w:val="24"/>
                <w:szCs w:val="24"/>
              </w:rPr>
              <w:t xml:space="preserve"> основного обще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го обра</w:t>
            </w:r>
            <w:r w:rsidRPr="002E0343">
              <w:rPr>
                <w:rFonts w:ascii="Times New Roman" w:eastAsiaTheme="minorHAnsi" w:hAnsi="Times New Roman"/>
                <w:sz w:val="24"/>
                <w:szCs w:val="24"/>
              </w:rPr>
              <w:t>зования включает:</w:t>
            </w:r>
          </w:p>
          <w:p w:rsidR="005A0FDE" w:rsidRPr="005A0FDE" w:rsidRDefault="005A0FDE" w:rsidP="005A0FD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 пояснительную записку</w:t>
            </w:r>
          </w:p>
          <w:p w:rsidR="005A0FDE" w:rsidRPr="005A0FDE" w:rsidRDefault="005A0FDE" w:rsidP="005A0FD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5A0FDE">
              <w:rPr>
                <w:rFonts w:ascii="Times New Roman" w:eastAsiaTheme="minorHAnsi" w:hAnsi="Times New Roman"/>
                <w:sz w:val="24"/>
                <w:szCs w:val="24"/>
              </w:rPr>
              <w:t>планируемые результаты осво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ения обучающимися программы ООО</w:t>
            </w:r>
          </w:p>
          <w:p w:rsidR="005A0FDE" w:rsidRPr="005A0FDE" w:rsidRDefault="005A0FDE" w:rsidP="005A0FD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 с</w:t>
            </w:r>
            <w:r w:rsidR="00A51AAF">
              <w:rPr>
                <w:rFonts w:ascii="Times New Roman" w:eastAsiaTheme="minorHAnsi" w:hAnsi="Times New Roman"/>
                <w:sz w:val="24"/>
                <w:szCs w:val="24"/>
              </w:rPr>
              <w:t>истему</w:t>
            </w:r>
            <w:r w:rsidRPr="005A0FDE">
              <w:rPr>
                <w:rFonts w:ascii="Times New Roman" w:eastAsiaTheme="minorHAnsi" w:hAnsi="Times New Roman"/>
                <w:sz w:val="24"/>
                <w:szCs w:val="24"/>
              </w:rPr>
              <w:t xml:space="preserve"> оценки дос</w:t>
            </w:r>
            <w:r w:rsidR="00A51AAF">
              <w:rPr>
                <w:rFonts w:ascii="Times New Roman" w:eastAsiaTheme="minorHAnsi" w:hAnsi="Times New Roman"/>
                <w:sz w:val="24"/>
                <w:szCs w:val="24"/>
              </w:rPr>
              <w:t>тижения планируемых результатов</w:t>
            </w:r>
          </w:p>
          <w:p w:rsidR="005A0FDE" w:rsidRPr="005A0FDE" w:rsidRDefault="00A51AAF" w:rsidP="005A0FD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 р</w:t>
            </w:r>
            <w:r w:rsidR="005A0FDE" w:rsidRPr="005A0FDE">
              <w:rPr>
                <w:rFonts w:ascii="Times New Roman" w:eastAsiaTheme="minorHAnsi" w:hAnsi="Times New Roman"/>
                <w:sz w:val="24"/>
                <w:szCs w:val="24"/>
              </w:rPr>
              <w:t>абочие программы учебных предметов, учебных курсов (в том числе внеурочной деятельности), учебны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х модулей.</w:t>
            </w:r>
          </w:p>
          <w:p w:rsidR="005A0FDE" w:rsidRPr="005A0FDE" w:rsidRDefault="00A51AAF" w:rsidP="005A0FD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-программу формирования УУД</w:t>
            </w:r>
          </w:p>
          <w:p w:rsidR="005A0FDE" w:rsidRPr="005A0FDE" w:rsidRDefault="00A51AAF" w:rsidP="005A0FD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 рабочую программу воспитания</w:t>
            </w:r>
          </w:p>
          <w:p w:rsidR="005A0FDE" w:rsidRPr="005A0FDE" w:rsidRDefault="00A51AAF" w:rsidP="005A0FD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 программу</w:t>
            </w:r>
            <w:r w:rsidR="005A0FDE" w:rsidRPr="005A0FDE">
              <w:rPr>
                <w:rFonts w:ascii="Times New Roman" w:eastAsiaTheme="minorHAnsi" w:hAnsi="Times New Roman"/>
                <w:sz w:val="24"/>
                <w:szCs w:val="24"/>
              </w:rPr>
              <w:t xml:space="preserve"> коррекционной работы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(при наличии обучающихся с ОВЗ)</w:t>
            </w:r>
          </w:p>
          <w:p w:rsidR="005A0FDE" w:rsidRPr="005A0FDE" w:rsidRDefault="00A51AAF" w:rsidP="005A0FD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 учебный план</w:t>
            </w:r>
          </w:p>
          <w:p w:rsidR="002E0343" w:rsidRDefault="00A51AAF" w:rsidP="005A0FD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="005A0FDE" w:rsidRPr="005A0FDE">
              <w:rPr>
                <w:rFonts w:ascii="Times New Roman" w:eastAsiaTheme="minorHAnsi" w:hAnsi="Times New Roman"/>
                <w:sz w:val="24"/>
                <w:szCs w:val="24"/>
              </w:rPr>
              <w:t>план внеурочной деятельности, календарный учебный график, календарный план воспитательной работы (с перечнем событий и мероприятий воспитательной направленности)</w:t>
            </w:r>
          </w:p>
          <w:p w:rsidR="00A51AAF" w:rsidRPr="00A51AAF" w:rsidRDefault="00A51AAF" w:rsidP="00A51AA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 характеристику</w:t>
            </w:r>
            <w:r w:rsidRPr="00A51AAF">
              <w:rPr>
                <w:rFonts w:ascii="Times New Roman" w:eastAsiaTheme="minorHAnsi" w:hAnsi="Times New Roman"/>
                <w:sz w:val="24"/>
                <w:szCs w:val="24"/>
              </w:rPr>
              <w:t xml:space="preserve"> условий реализации программы НОО в со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ответствие с требованиями ФГОС.</w:t>
            </w:r>
          </w:p>
          <w:p w:rsidR="00A51AAF" w:rsidRPr="004E0195" w:rsidRDefault="00A51AAF" w:rsidP="00A51AA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A51AAF">
              <w:rPr>
                <w:rFonts w:ascii="Times New Roman" w:eastAsiaTheme="minorHAnsi" w:hAnsi="Times New Roman"/>
                <w:sz w:val="24"/>
                <w:szCs w:val="24"/>
              </w:rPr>
              <w:t>сключена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: </w:t>
            </w:r>
            <w:r w:rsidRPr="00A51AAF">
              <w:rPr>
                <w:rFonts w:ascii="Times New Roman" w:eastAsiaTheme="minorHAnsi" w:hAnsi="Times New Roman"/>
                <w:sz w:val="24"/>
                <w:szCs w:val="24"/>
              </w:rPr>
              <w:t xml:space="preserve"> Программа</w:t>
            </w:r>
            <w:proofErr w:type="gramEnd"/>
            <w:r w:rsidRPr="00A51AAF">
              <w:rPr>
                <w:rFonts w:ascii="Times New Roman" w:eastAsiaTheme="minorHAnsi" w:hAnsi="Times New Roman"/>
                <w:sz w:val="24"/>
                <w:szCs w:val="24"/>
              </w:rPr>
              <w:t xml:space="preserve"> формирования экологической культуры, здорового и безопасного образа жизни.</w:t>
            </w:r>
          </w:p>
        </w:tc>
      </w:tr>
      <w:tr w:rsidR="00947E89" w:rsidRPr="00157D39" w:rsidTr="004E0195">
        <w:tc>
          <w:tcPr>
            <w:tcW w:w="3115" w:type="dxa"/>
          </w:tcPr>
          <w:p w:rsidR="00947E89" w:rsidRPr="00157D39" w:rsidRDefault="00947E89" w:rsidP="00947E89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57D39">
              <w:rPr>
                <w:rFonts w:ascii="Times New Roman" w:eastAsiaTheme="minorHAnsi" w:hAnsi="Times New Roman"/>
                <w:sz w:val="28"/>
                <w:szCs w:val="28"/>
              </w:rPr>
              <w:t xml:space="preserve">Требования к результатам обучения </w:t>
            </w:r>
          </w:p>
        </w:tc>
        <w:tc>
          <w:tcPr>
            <w:tcW w:w="3548" w:type="dxa"/>
          </w:tcPr>
          <w:p w:rsidR="005819CF" w:rsidRPr="005819CF" w:rsidRDefault="005819CF" w:rsidP="005819C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19CF">
              <w:rPr>
                <w:rFonts w:ascii="Times New Roman" w:eastAsiaTheme="minorHAnsi" w:hAnsi="Times New Roman"/>
                <w:sz w:val="24"/>
                <w:szCs w:val="24"/>
              </w:rPr>
              <w:t>Педагоги распределяли предметные образовательные результаты по годам обучения самостоятельно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5819CF" w:rsidRPr="005819CF" w:rsidRDefault="005819CF" w:rsidP="005819C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19CF">
              <w:rPr>
                <w:rFonts w:ascii="Times New Roman" w:eastAsiaTheme="minorHAnsi" w:hAnsi="Times New Roman"/>
                <w:sz w:val="24"/>
                <w:szCs w:val="24"/>
              </w:rPr>
              <w:t xml:space="preserve">Требования к личностным и </w:t>
            </w:r>
            <w:proofErr w:type="spellStart"/>
            <w:r w:rsidRPr="005819CF">
              <w:rPr>
                <w:rFonts w:ascii="Times New Roman" w:eastAsiaTheme="minorHAnsi" w:hAnsi="Times New Roman"/>
                <w:sz w:val="24"/>
                <w:szCs w:val="24"/>
              </w:rPr>
              <w:t>метапредметным</w:t>
            </w:r>
            <w:proofErr w:type="spellEnd"/>
            <w:r w:rsidRPr="005819CF">
              <w:rPr>
                <w:rFonts w:ascii="Times New Roman" w:eastAsiaTheme="minorHAnsi" w:hAnsi="Times New Roman"/>
                <w:sz w:val="24"/>
                <w:szCs w:val="24"/>
              </w:rPr>
              <w:t xml:space="preserve"> образовательным результ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атам были просто перечислены.</w:t>
            </w:r>
          </w:p>
          <w:p w:rsidR="00947E89" w:rsidRPr="004E0195" w:rsidRDefault="005819CF" w:rsidP="005819C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19CF">
              <w:rPr>
                <w:rFonts w:ascii="Times New Roman" w:eastAsiaTheme="minorHAnsi" w:hAnsi="Times New Roman"/>
                <w:sz w:val="24"/>
                <w:szCs w:val="24"/>
              </w:rPr>
              <w:t xml:space="preserve">Личностные и </w:t>
            </w:r>
            <w:proofErr w:type="spellStart"/>
            <w:r w:rsidRPr="005819CF">
              <w:rPr>
                <w:rFonts w:ascii="Times New Roman" w:eastAsiaTheme="minorHAnsi" w:hAnsi="Times New Roman"/>
                <w:sz w:val="24"/>
                <w:szCs w:val="24"/>
              </w:rPr>
              <w:t>метапредметные</w:t>
            </w:r>
            <w:proofErr w:type="spellEnd"/>
            <w:r w:rsidRPr="005819CF">
              <w:rPr>
                <w:rFonts w:ascii="Times New Roman" w:eastAsiaTheme="minorHAnsi" w:hAnsi="Times New Roman"/>
                <w:sz w:val="24"/>
                <w:szCs w:val="24"/>
              </w:rPr>
              <w:t xml:space="preserve"> результаты описывались обобщенно</w:t>
            </w:r>
          </w:p>
        </w:tc>
        <w:tc>
          <w:tcPr>
            <w:tcW w:w="3827" w:type="dxa"/>
          </w:tcPr>
          <w:p w:rsidR="005819CF" w:rsidRPr="005819CF" w:rsidRDefault="005819CF" w:rsidP="005819C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19CF">
              <w:rPr>
                <w:rFonts w:ascii="Times New Roman" w:eastAsiaTheme="minorHAnsi" w:hAnsi="Times New Roman"/>
                <w:sz w:val="24"/>
                <w:szCs w:val="24"/>
              </w:rPr>
              <w:t>Требования к образовательным результатам разбили по годам обучения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5819CF" w:rsidRPr="005819CF" w:rsidRDefault="005819CF" w:rsidP="005819C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19CF">
              <w:rPr>
                <w:rFonts w:ascii="Times New Roman" w:eastAsiaTheme="minorHAnsi" w:hAnsi="Times New Roman"/>
                <w:sz w:val="24"/>
                <w:szCs w:val="24"/>
              </w:rPr>
              <w:t xml:space="preserve">Конкретно определяют требования к личностным и </w:t>
            </w:r>
            <w:proofErr w:type="spellStart"/>
            <w:r w:rsidRPr="005819CF">
              <w:rPr>
                <w:rFonts w:ascii="Times New Roman" w:eastAsiaTheme="minorHAnsi" w:hAnsi="Times New Roman"/>
                <w:sz w:val="24"/>
                <w:szCs w:val="24"/>
              </w:rPr>
              <w:t>метапредметным</w:t>
            </w:r>
            <w:proofErr w:type="spellEnd"/>
            <w:r w:rsidRPr="005819C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gramStart"/>
            <w:r w:rsidRPr="005819CF">
              <w:rPr>
                <w:rFonts w:ascii="Times New Roman" w:eastAsiaTheme="minorHAnsi" w:hAnsi="Times New Roman"/>
                <w:sz w:val="24"/>
                <w:szCs w:val="24"/>
              </w:rPr>
              <w:t>образовательным результатам</w:t>
            </w:r>
            <w:proofErr w:type="gramEnd"/>
            <w:r w:rsidRPr="005819CF">
              <w:rPr>
                <w:rFonts w:ascii="Times New Roman" w:eastAsiaTheme="minorHAnsi" w:hAnsi="Times New Roman"/>
                <w:sz w:val="24"/>
                <w:szCs w:val="24"/>
              </w:rPr>
              <w:t xml:space="preserve"> и они оп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исаны по группам.</w:t>
            </w:r>
          </w:p>
          <w:p w:rsidR="005819CF" w:rsidRPr="005819CF" w:rsidRDefault="005819CF" w:rsidP="005819C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19CF">
              <w:rPr>
                <w:rFonts w:ascii="Times New Roman" w:eastAsiaTheme="minorHAnsi" w:hAnsi="Times New Roman"/>
                <w:sz w:val="24"/>
                <w:szCs w:val="24"/>
              </w:rPr>
              <w:t>Личностные результаты группирую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тся по направлениям воспитания:</w:t>
            </w:r>
          </w:p>
          <w:p w:rsidR="005819CF" w:rsidRPr="005819CF" w:rsidRDefault="005819CF" w:rsidP="005819C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 гражданско-патриотическое;</w:t>
            </w:r>
          </w:p>
          <w:p w:rsidR="005819CF" w:rsidRPr="005819CF" w:rsidRDefault="005819CF" w:rsidP="005819C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 духовно-нравственное;</w:t>
            </w:r>
          </w:p>
          <w:p w:rsidR="005819CF" w:rsidRPr="005819CF" w:rsidRDefault="005819CF" w:rsidP="005819C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 эстетическое;</w:t>
            </w:r>
          </w:p>
          <w:p w:rsidR="005819CF" w:rsidRPr="005819CF" w:rsidRDefault="005819CF" w:rsidP="005819C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5819CF">
              <w:rPr>
                <w:rFonts w:ascii="Times New Roman" w:eastAsiaTheme="minorHAnsi" w:hAnsi="Times New Roman"/>
                <w:sz w:val="24"/>
                <w:szCs w:val="24"/>
              </w:rPr>
              <w:t>физическое воспитание, формирование культуры здоровья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и эмоционального благополучия;</w:t>
            </w:r>
          </w:p>
          <w:p w:rsidR="005819CF" w:rsidRPr="005819CF" w:rsidRDefault="005819CF" w:rsidP="005819C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- трудовое;</w:t>
            </w:r>
          </w:p>
          <w:p w:rsidR="00947E89" w:rsidRDefault="005819CF" w:rsidP="005819C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5819CF">
              <w:rPr>
                <w:rFonts w:ascii="Times New Roman" w:eastAsiaTheme="minorHAnsi" w:hAnsi="Times New Roman"/>
                <w:sz w:val="24"/>
                <w:szCs w:val="24"/>
              </w:rPr>
              <w:t>экологическое;</w:t>
            </w:r>
          </w:p>
          <w:p w:rsidR="005819CF" w:rsidRPr="005819CF" w:rsidRDefault="005819CF" w:rsidP="005819C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5819CF">
              <w:rPr>
                <w:rFonts w:ascii="Times New Roman" w:eastAsiaTheme="minorHAnsi" w:hAnsi="Times New Roman"/>
                <w:sz w:val="24"/>
                <w:szCs w:val="24"/>
              </w:rPr>
              <w:t>ценность научного познания.</w:t>
            </w:r>
          </w:p>
          <w:p w:rsidR="005819CF" w:rsidRPr="005819CF" w:rsidRDefault="005819CF" w:rsidP="005819C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819CF" w:rsidRPr="005819CF" w:rsidRDefault="005819CF" w:rsidP="005819C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819CF">
              <w:rPr>
                <w:rFonts w:ascii="Times New Roman" w:eastAsiaTheme="minorHAnsi" w:hAnsi="Times New Roman"/>
                <w:sz w:val="24"/>
                <w:szCs w:val="24"/>
              </w:rPr>
              <w:t>Метапредметные</w:t>
            </w:r>
            <w:proofErr w:type="spellEnd"/>
            <w:r w:rsidRPr="005819CF">
              <w:rPr>
                <w:rFonts w:ascii="Times New Roman" w:eastAsiaTheme="minorHAnsi" w:hAnsi="Times New Roman"/>
                <w:sz w:val="24"/>
                <w:szCs w:val="24"/>
              </w:rPr>
              <w:t xml:space="preserve"> результаты группируются по видам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универсальных учебных действий:</w:t>
            </w:r>
          </w:p>
          <w:p w:rsidR="005819CF" w:rsidRPr="005819CF" w:rsidRDefault="005819CF" w:rsidP="005819C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5819CF">
              <w:rPr>
                <w:rFonts w:ascii="Times New Roman" w:eastAsiaTheme="minorHAnsi" w:hAnsi="Times New Roman"/>
                <w:sz w:val="24"/>
                <w:szCs w:val="24"/>
              </w:rPr>
              <w:t>овладение универсальными учебными познавательными действиями – базовые логические, базовые исследовательские, работа с информацией;</w:t>
            </w:r>
          </w:p>
          <w:p w:rsidR="005819CF" w:rsidRPr="005819CF" w:rsidRDefault="005819CF" w:rsidP="005819C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5819CF">
              <w:rPr>
                <w:rFonts w:ascii="Times New Roman" w:eastAsiaTheme="minorHAnsi" w:hAnsi="Times New Roman"/>
                <w:sz w:val="24"/>
                <w:szCs w:val="24"/>
              </w:rPr>
              <w:t>овладение универсальными учебными коммуникативными действиями – общение, совместная деятельность;</w:t>
            </w:r>
          </w:p>
          <w:p w:rsidR="005819CF" w:rsidRPr="005819CF" w:rsidRDefault="005819CF" w:rsidP="005819C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5819CF">
              <w:rPr>
                <w:rFonts w:ascii="Times New Roman" w:eastAsiaTheme="minorHAnsi" w:hAnsi="Times New Roman"/>
                <w:sz w:val="24"/>
                <w:szCs w:val="24"/>
              </w:rPr>
              <w:t>овладение универсальными учебными регулятивными действиями – самоорганизация, самоконтроль.</w:t>
            </w:r>
          </w:p>
          <w:p w:rsidR="005819CF" w:rsidRDefault="005819CF" w:rsidP="005819C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819CF" w:rsidRPr="004E0195" w:rsidRDefault="005819CF" w:rsidP="005819C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19CF">
              <w:rPr>
                <w:rFonts w:ascii="Times New Roman" w:eastAsiaTheme="minorHAnsi" w:hAnsi="Times New Roman"/>
                <w:sz w:val="24"/>
                <w:szCs w:val="24"/>
              </w:rPr>
              <w:t xml:space="preserve">Каждое из УУД содержит критерии их </w:t>
            </w:r>
            <w:proofErr w:type="spellStart"/>
            <w:r w:rsidRPr="005819CF">
              <w:rPr>
                <w:rFonts w:ascii="Times New Roman" w:eastAsiaTheme="minorHAnsi" w:hAnsi="Times New Roman"/>
                <w:sz w:val="24"/>
                <w:szCs w:val="24"/>
              </w:rPr>
              <w:t>сформированности</w:t>
            </w:r>
            <w:proofErr w:type="spellEnd"/>
            <w:r w:rsidRPr="005819CF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</w:tc>
      </w:tr>
    </w:tbl>
    <w:p w:rsidR="00947E89" w:rsidRDefault="00947E89" w:rsidP="00947E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13D77" w:rsidRPr="00FF48FC" w:rsidRDefault="00C13D77" w:rsidP="00947E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C13D77" w:rsidRPr="00FF48FC" w:rsidSect="00850C8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39"/>
    <w:rsid w:val="000330BA"/>
    <w:rsid w:val="000700F3"/>
    <w:rsid w:val="000F64F8"/>
    <w:rsid w:val="00143E55"/>
    <w:rsid w:val="00157D39"/>
    <w:rsid w:val="0021396A"/>
    <w:rsid w:val="002C76B8"/>
    <w:rsid w:val="002E0343"/>
    <w:rsid w:val="00306157"/>
    <w:rsid w:val="004445D5"/>
    <w:rsid w:val="004A6FA4"/>
    <w:rsid w:val="004D4EAE"/>
    <w:rsid w:val="004E0195"/>
    <w:rsid w:val="00526C57"/>
    <w:rsid w:val="00575C74"/>
    <w:rsid w:val="005819CF"/>
    <w:rsid w:val="005A0FDE"/>
    <w:rsid w:val="005C1995"/>
    <w:rsid w:val="0073356E"/>
    <w:rsid w:val="00803058"/>
    <w:rsid w:val="00837F8A"/>
    <w:rsid w:val="00850C8B"/>
    <w:rsid w:val="009331AD"/>
    <w:rsid w:val="00947E89"/>
    <w:rsid w:val="00A51AAF"/>
    <w:rsid w:val="00B34067"/>
    <w:rsid w:val="00C13D77"/>
    <w:rsid w:val="00C60AEC"/>
    <w:rsid w:val="00CF7B5B"/>
    <w:rsid w:val="00EB1CAB"/>
    <w:rsid w:val="00F45F72"/>
    <w:rsid w:val="00F85BFB"/>
    <w:rsid w:val="00F85ECF"/>
    <w:rsid w:val="00FF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014DB8-D97D-4685-9196-8B1CEC329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E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7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E01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1296</Words>
  <Characters>7391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Ефимовна Мансурова</dc:creator>
  <cp:keywords/>
  <dc:description/>
  <cp:lastModifiedBy>user</cp:lastModifiedBy>
  <cp:revision>18</cp:revision>
  <dcterms:created xsi:type="dcterms:W3CDTF">2022-02-18T09:51:00Z</dcterms:created>
  <dcterms:modified xsi:type="dcterms:W3CDTF">2022-03-01T18:19:00Z</dcterms:modified>
</cp:coreProperties>
</file>